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page" w:tblpX="1102" w:tblpY="1032"/>
        <w:tblW w:w="13716" w:type="dxa"/>
        <w:tblLook w:val="04A0" w:firstRow="1" w:lastRow="0" w:firstColumn="1" w:lastColumn="0" w:noHBand="0" w:noVBand="1"/>
      </w:tblPr>
      <w:tblGrid>
        <w:gridCol w:w="6858"/>
        <w:gridCol w:w="6858"/>
      </w:tblGrid>
      <w:tr w:rsidR="0022348F" w:rsidRPr="000A75B2" w14:paraId="0037CA2D" w14:textId="77777777" w:rsidTr="0022348F">
        <w:trPr>
          <w:trHeight w:val="413"/>
        </w:trPr>
        <w:tc>
          <w:tcPr>
            <w:tcW w:w="13716" w:type="dxa"/>
            <w:gridSpan w:val="2"/>
            <w:shd w:val="clear" w:color="auto" w:fill="CCFFCC"/>
            <w:vAlign w:val="center"/>
          </w:tcPr>
          <w:p w14:paraId="0FB725F4" w14:textId="77777777" w:rsidR="0022348F" w:rsidRPr="000A75B2" w:rsidRDefault="0022348F" w:rsidP="0022348F">
            <w:pPr>
              <w:tabs>
                <w:tab w:val="left" w:pos="-851"/>
              </w:tabs>
              <w:ind w:left="-426" w:firstLine="426"/>
              <w:rPr>
                <w:rFonts w:ascii="Times New Roman" w:hAnsi="Times New Roman" w:cs="Times New Roman"/>
                <w:b/>
              </w:rPr>
            </w:pPr>
            <w:bookmarkStart w:id="0" w:name="_GoBack"/>
            <w:bookmarkEnd w:id="0"/>
            <w:r w:rsidRPr="000529B0">
              <w:rPr>
                <w:rFonts w:ascii="Times New Roman" w:hAnsi="Times New Roman" w:cs="Times New Roman"/>
                <w:b/>
              </w:rPr>
              <w:t xml:space="preserve">Grade: </w:t>
            </w:r>
            <w:r>
              <w:rPr>
                <w:rFonts w:ascii="Times New Roman" w:hAnsi="Times New Roman" w:cs="Times New Roman"/>
              </w:rPr>
              <w:t>4</w:t>
            </w:r>
            <w:r w:rsidRPr="000529B0">
              <w:rPr>
                <w:rFonts w:ascii="Times New Roman" w:hAnsi="Times New Roman" w:cs="Times New Roman"/>
                <w:b/>
              </w:rPr>
              <w:t xml:space="preserve">     Strand: </w:t>
            </w:r>
            <w:r w:rsidRPr="000529B0">
              <w:rPr>
                <w:rFonts w:ascii="Times New Roman" w:hAnsi="Times New Roman" w:cs="Times New Roman"/>
              </w:rPr>
              <w:t>Visual Arts</w:t>
            </w:r>
            <w:r w:rsidRPr="000529B0">
              <w:rPr>
                <w:rFonts w:ascii="Times New Roman" w:hAnsi="Times New Roman" w:cs="Times New Roman"/>
                <w:b/>
              </w:rPr>
              <w:t xml:space="preserve">     Elements of Design: </w:t>
            </w:r>
            <w:r>
              <w:rPr>
                <w:rFonts w:ascii="Times New Roman" w:hAnsi="Times New Roman" w:cs="Times New Roman"/>
              </w:rPr>
              <w:t>Colour, Shape and Form</w:t>
            </w:r>
            <w:r w:rsidRPr="000529B0">
              <w:rPr>
                <w:rFonts w:ascii="Times New Roman" w:hAnsi="Times New Roman" w:cs="Times New Roman"/>
                <w:b/>
              </w:rPr>
              <w:t xml:space="preserve">    Principle of Design: </w:t>
            </w:r>
            <w:r w:rsidRPr="000529B0">
              <w:rPr>
                <w:rFonts w:ascii="Times New Roman" w:hAnsi="Times New Roman" w:cs="Times New Roman"/>
              </w:rPr>
              <w:t>Emphasis</w:t>
            </w:r>
            <w:r w:rsidRPr="000529B0">
              <w:rPr>
                <w:rFonts w:ascii="Times New Roman" w:hAnsi="Times New Roman" w:cs="Times New Roman"/>
                <w:b/>
              </w:rPr>
              <w:t xml:space="preserve">     Length:</w:t>
            </w:r>
          </w:p>
        </w:tc>
      </w:tr>
      <w:tr w:rsidR="0022348F" w:rsidRPr="000A75B2" w14:paraId="64F522B4" w14:textId="77777777" w:rsidTr="0022348F">
        <w:trPr>
          <w:trHeight w:val="262"/>
        </w:trPr>
        <w:tc>
          <w:tcPr>
            <w:tcW w:w="13716" w:type="dxa"/>
            <w:gridSpan w:val="2"/>
            <w:shd w:val="clear" w:color="auto" w:fill="D9D9D9" w:themeFill="background1" w:themeFillShade="D9"/>
          </w:tcPr>
          <w:p w14:paraId="7753CD3A" w14:textId="77777777" w:rsidR="0022348F" w:rsidRPr="000529B0" w:rsidRDefault="0022348F" w:rsidP="0022348F">
            <w:pPr>
              <w:tabs>
                <w:tab w:val="left" w:pos="-851"/>
              </w:tabs>
              <w:ind w:left="-426" w:firstLine="426"/>
              <w:rPr>
                <w:rFonts w:ascii="Times New Roman" w:hAnsi="Times New Roman" w:cs="Times New Roman"/>
                <w:noProof/>
              </w:rPr>
            </w:pPr>
            <w:r w:rsidRPr="000529B0">
              <w:rPr>
                <w:rFonts w:ascii="Times New Roman" w:hAnsi="Times New Roman" w:cs="Times New Roman"/>
                <w:noProof/>
              </w:rPr>
              <w:t>What Will You Teach?</w:t>
            </w:r>
          </w:p>
        </w:tc>
      </w:tr>
      <w:tr w:rsidR="0022348F" w:rsidRPr="00F62E86" w14:paraId="288CFAF6" w14:textId="77777777" w:rsidTr="0022348F">
        <w:trPr>
          <w:trHeight w:val="3825"/>
        </w:trPr>
        <w:tc>
          <w:tcPr>
            <w:tcW w:w="13716" w:type="dxa"/>
            <w:gridSpan w:val="2"/>
          </w:tcPr>
          <w:p w14:paraId="2B414C8D" w14:textId="77777777" w:rsidR="0022348F" w:rsidRDefault="0022348F" w:rsidP="0022348F">
            <w:pPr>
              <w:rPr>
                <w:rFonts w:ascii="Times New Roman" w:hAnsi="Times New Roman" w:cs="Times New Roman"/>
              </w:rPr>
            </w:pPr>
            <w:r w:rsidRPr="00F62E86">
              <w:rPr>
                <w:rFonts w:ascii="Times New Roman" w:hAnsi="Times New Roman" w:cs="Times New Roman"/>
              </w:rPr>
              <w:t>Expectations</w:t>
            </w:r>
          </w:p>
          <w:p w14:paraId="03228C0D" w14:textId="77777777" w:rsidR="0022348F" w:rsidRPr="00FC6514" w:rsidRDefault="0022348F" w:rsidP="0022348F">
            <w:pPr>
              <w:pStyle w:val="ListParagraph"/>
              <w:numPr>
                <w:ilvl w:val="0"/>
                <w:numId w:val="1"/>
              </w:numPr>
              <w:rPr>
                <w:rFonts w:ascii="Times New Roman" w:hAnsi="Times New Roman" w:cs="Times New Roman"/>
                <w:b/>
              </w:rPr>
            </w:pPr>
            <w:r w:rsidRPr="00FC6514">
              <w:rPr>
                <w:rFonts w:ascii="Times New Roman" w:hAnsi="Times New Roman" w:cs="Times New Roman"/>
                <w:b/>
              </w:rPr>
              <w:t>D1.2</w:t>
            </w:r>
            <w:r w:rsidRPr="00FC6514">
              <w:rPr>
                <w:rFonts w:ascii="Times New Roman" w:hAnsi="Times New Roman" w:cs="Times New Roman"/>
              </w:rPr>
              <w:t xml:space="preserve"> Demonstrate an understanding of composition, using principles of design to create a narrative artwork </w:t>
            </w:r>
          </w:p>
          <w:p w14:paraId="5F63857E" w14:textId="77777777" w:rsidR="0022348F" w:rsidRDefault="0022348F" w:rsidP="0022348F">
            <w:pPr>
              <w:pStyle w:val="ListParagraph"/>
              <w:numPr>
                <w:ilvl w:val="0"/>
                <w:numId w:val="1"/>
              </w:numPr>
              <w:rPr>
                <w:rFonts w:ascii="Times New Roman" w:hAnsi="Times New Roman" w:cs="Times New Roman"/>
              </w:rPr>
            </w:pPr>
            <w:r w:rsidRPr="00FC6514">
              <w:rPr>
                <w:rFonts w:ascii="Times New Roman" w:hAnsi="Times New Roman" w:cs="Times New Roman"/>
                <w:b/>
              </w:rPr>
              <w:t xml:space="preserve">D1.4 </w:t>
            </w:r>
            <w:r w:rsidRPr="00FC6514">
              <w:rPr>
                <w:rFonts w:ascii="Times New Roman" w:hAnsi="Times New Roman" w:cs="Times New Roman"/>
              </w:rPr>
              <w:t xml:space="preserve">Use a variety of </w:t>
            </w:r>
            <w:r>
              <w:rPr>
                <w:rFonts w:ascii="Times New Roman" w:hAnsi="Times New Roman" w:cs="Times New Roman"/>
              </w:rPr>
              <w:t>materials, tools, and techniques to create a mixed media piece of art</w:t>
            </w:r>
          </w:p>
          <w:p w14:paraId="08052A84" w14:textId="77777777" w:rsidR="0022348F" w:rsidRDefault="0022348F" w:rsidP="0022348F">
            <w:pPr>
              <w:pStyle w:val="ListParagraph"/>
              <w:numPr>
                <w:ilvl w:val="0"/>
                <w:numId w:val="1"/>
              </w:numPr>
              <w:rPr>
                <w:rFonts w:ascii="Times New Roman" w:hAnsi="Times New Roman" w:cs="Times New Roman"/>
              </w:rPr>
            </w:pPr>
            <w:r>
              <w:rPr>
                <w:rFonts w:ascii="Times New Roman" w:hAnsi="Times New Roman" w:cs="Times New Roman"/>
                <w:b/>
              </w:rPr>
              <w:t>D2.1</w:t>
            </w:r>
            <w:r>
              <w:rPr>
                <w:rFonts w:ascii="Times New Roman" w:hAnsi="Times New Roman" w:cs="Times New Roman"/>
              </w:rPr>
              <w:t xml:space="preserve"> Interpret a variety of art works and identify the feelings, issues, themes, and social concerns that they convey</w:t>
            </w:r>
          </w:p>
          <w:p w14:paraId="493CB81C" w14:textId="77777777" w:rsidR="0022348F" w:rsidRDefault="0022348F" w:rsidP="0022348F">
            <w:pPr>
              <w:pStyle w:val="ListParagraph"/>
              <w:numPr>
                <w:ilvl w:val="0"/>
                <w:numId w:val="1"/>
              </w:numPr>
              <w:rPr>
                <w:rFonts w:ascii="Times New Roman" w:hAnsi="Times New Roman" w:cs="Times New Roman"/>
              </w:rPr>
            </w:pPr>
            <w:r>
              <w:rPr>
                <w:rFonts w:ascii="Times New Roman" w:hAnsi="Times New Roman" w:cs="Times New Roman"/>
                <w:b/>
              </w:rPr>
              <w:t>D2.3</w:t>
            </w:r>
            <w:r>
              <w:rPr>
                <w:rFonts w:ascii="Times New Roman" w:hAnsi="Times New Roman" w:cs="Times New Roman"/>
              </w:rPr>
              <w:t xml:space="preserve"> Demonstrate awareness of the meaning of signs, symbols, and styles in works of art</w:t>
            </w:r>
          </w:p>
          <w:p w14:paraId="396FDFD1" w14:textId="77777777" w:rsidR="0022348F" w:rsidRDefault="0022348F" w:rsidP="0022348F">
            <w:pPr>
              <w:pStyle w:val="ListParagraph"/>
              <w:numPr>
                <w:ilvl w:val="0"/>
                <w:numId w:val="1"/>
              </w:numPr>
              <w:rPr>
                <w:rFonts w:ascii="Times New Roman" w:hAnsi="Times New Roman" w:cs="Times New Roman"/>
              </w:rPr>
            </w:pPr>
            <w:r>
              <w:rPr>
                <w:rFonts w:ascii="Times New Roman" w:hAnsi="Times New Roman" w:cs="Times New Roman"/>
                <w:b/>
              </w:rPr>
              <w:t xml:space="preserve">D3.1 </w:t>
            </w:r>
            <w:r>
              <w:rPr>
                <w:rFonts w:ascii="Times New Roman" w:hAnsi="Times New Roman" w:cs="Times New Roman"/>
              </w:rPr>
              <w:t>Describe how visual art forms and styles represent various messages and contexts</w:t>
            </w:r>
          </w:p>
          <w:p w14:paraId="13EA2002" w14:textId="77777777" w:rsidR="0022348F" w:rsidRPr="004B5B7E" w:rsidRDefault="0022348F" w:rsidP="0022348F">
            <w:pPr>
              <w:rPr>
                <w:rFonts w:ascii="Times New Roman" w:hAnsi="Times New Roman" w:cs="Times New Roman"/>
              </w:rPr>
            </w:pPr>
            <w:r w:rsidRPr="004B5B7E">
              <w:rPr>
                <w:rFonts w:ascii="Times New Roman" w:hAnsi="Times New Roman" w:cs="Times New Roman"/>
              </w:rPr>
              <w:t>Learning Goal</w:t>
            </w:r>
          </w:p>
          <w:p w14:paraId="17DAA05B" w14:textId="77777777" w:rsidR="0022348F" w:rsidRPr="00341F7D" w:rsidRDefault="0022348F" w:rsidP="0022348F">
            <w:pPr>
              <w:pStyle w:val="ListParagraph"/>
              <w:numPr>
                <w:ilvl w:val="0"/>
                <w:numId w:val="2"/>
              </w:numPr>
              <w:rPr>
                <w:rFonts w:ascii="Times New Roman" w:hAnsi="Times New Roman" w:cs="Times New Roman"/>
                <w:b/>
              </w:rPr>
            </w:pPr>
            <w:r>
              <w:rPr>
                <w:rFonts w:ascii="Times New Roman" w:hAnsi="Times New Roman" w:cs="Times New Roman"/>
                <w:b/>
              </w:rPr>
              <w:t xml:space="preserve">I am learning </w:t>
            </w:r>
            <w:r>
              <w:rPr>
                <w:rFonts w:ascii="Times New Roman" w:hAnsi="Times New Roman" w:cs="Times New Roman"/>
              </w:rPr>
              <w:t xml:space="preserve">to understand various art forms, styles, signs and symbols </w:t>
            </w:r>
            <w:r>
              <w:rPr>
                <w:rFonts w:ascii="Times New Roman" w:hAnsi="Times New Roman" w:cs="Times New Roman"/>
                <w:b/>
              </w:rPr>
              <w:t>so that I can</w:t>
            </w:r>
            <w:r>
              <w:rPr>
                <w:rFonts w:ascii="Times New Roman" w:hAnsi="Times New Roman" w:cs="Times New Roman"/>
              </w:rPr>
              <w:t xml:space="preserve"> design and create a mixed media collage that represents a message to the audience</w:t>
            </w:r>
          </w:p>
          <w:p w14:paraId="39467C4E" w14:textId="77777777" w:rsidR="0022348F" w:rsidRDefault="0022348F" w:rsidP="0022348F">
            <w:pPr>
              <w:rPr>
                <w:rFonts w:ascii="Times New Roman" w:hAnsi="Times New Roman" w:cs="Times New Roman"/>
              </w:rPr>
            </w:pPr>
            <w:r>
              <w:rPr>
                <w:rFonts w:ascii="Times New Roman" w:hAnsi="Times New Roman" w:cs="Times New Roman"/>
              </w:rPr>
              <w:t>Success Criteria</w:t>
            </w:r>
          </w:p>
          <w:p w14:paraId="601B8D7B" w14:textId="77777777" w:rsidR="0022348F" w:rsidRPr="000529B0" w:rsidRDefault="0022348F" w:rsidP="0022348F">
            <w:pPr>
              <w:pStyle w:val="ListParagraph"/>
              <w:numPr>
                <w:ilvl w:val="0"/>
                <w:numId w:val="2"/>
              </w:numPr>
              <w:rPr>
                <w:rFonts w:ascii="Times New Roman" w:hAnsi="Times New Roman" w:cs="Times New Roman"/>
              </w:rPr>
            </w:pPr>
            <w:r>
              <w:rPr>
                <w:rFonts w:ascii="Times New Roman" w:hAnsi="Times New Roman" w:cs="Times New Roman"/>
              </w:rPr>
              <w:t>I can use a variety of materials</w:t>
            </w:r>
          </w:p>
          <w:p w14:paraId="1C0F9D06" w14:textId="77777777" w:rsidR="0022348F" w:rsidRDefault="0022348F" w:rsidP="0022348F">
            <w:pPr>
              <w:pStyle w:val="ListParagraph"/>
              <w:numPr>
                <w:ilvl w:val="0"/>
                <w:numId w:val="2"/>
              </w:numPr>
              <w:rPr>
                <w:rFonts w:ascii="Times New Roman" w:hAnsi="Times New Roman" w:cs="Times New Roman"/>
              </w:rPr>
            </w:pPr>
            <w:r>
              <w:rPr>
                <w:rFonts w:ascii="Times New Roman" w:hAnsi="Times New Roman" w:cs="Times New Roman"/>
              </w:rPr>
              <w:t>I can identify emotions and themes in a piece of art</w:t>
            </w:r>
          </w:p>
          <w:p w14:paraId="1E07B3E4" w14:textId="10FFB3C8" w:rsidR="0022348F" w:rsidRPr="000529B0" w:rsidRDefault="00334D55" w:rsidP="0022348F">
            <w:pPr>
              <w:pStyle w:val="ListParagraph"/>
              <w:numPr>
                <w:ilvl w:val="0"/>
                <w:numId w:val="2"/>
              </w:numPr>
              <w:rPr>
                <w:rFonts w:ascii="Times New Roman" w:hAnsi="Times New Roman" w:cs="Times New Roman"/>
              </w:rPr>
            </w:pPr>
            <w:r>
              <w:rPr>
                <w:rFonts w:ascii="Times New Roman" w:hAnsi="Times New Roman" w:cs="Times New Roman"/>
              </w:rPr>
              <w:t xml:space="preserve">I </w:t>
            </w:r>
            <w:r w:rsidR="0022348F">
              <w:rPr>
                <w:rFonts w:ascii="Times New Roman" w:hAnsi="Times New Roman" w:cs="Times New Roman"/>
              </w:rPr>
              <w:t>can design and create a piece of art that conveys a message to the audience</w:t>
            </w:r>
          </w:p>
        </w:tc>
      </w:tr>
      <w:tr w:rsidR="0022348F" w:rsidRPr="00F62E86" w14:paraId="510C7128" w14:textId="77777777" w:rsidTr="0022348F">
        <w:trPr>
          <w:trHeight w:val="4525"/>
        </w:trPr>
        <w:tc>
          <w:tcPr>
            <w:tcW w:w="13716" w:type="dxa"/>
            <w:gridSpan w:val="2"/>
          </w:tcPr>
          <w:p w14:paraId="43846DA2" w14:textId="77777777" w:rsidR="0022348F" w:rsidRDefault="0022348F" w:rsidP="0022348F">
            <w:pPr>
              <w:rPr>
                <w:rFonts w:ascii="Times New Roman" w:hAnsi="Times New Roman" w:cs="Times New Roman"/>
              </w:rPr>
            </w:pPr>
            <w:r>
              <w:rPr>
                <w:rFonts w:ascii="Times New Roman" w:hAnsi="Times New Roman" w:cs="Times New Roman"/>
              </w:rPr>
              <w:t>Materials and/or Resources</w:t>
            </w:r>
          </w:p>
          <w:p w14:paraId="4A6EB784" w14:textId="77777777" w:rsidR="0022348F" w:rsidRDefault="0022348F" w:rsidP="0022348F">
            <w:pPr>
              <w:pStyle w:val="ListParagraph"/>
              <w:numPr>
                <w:ilvl w:val="0"/>
                <w:numId w:val="2"/>
              </w:numPr>
              <w:rPr>
                <w:rFonts w:ascii="Times New Roman" w:hAnsi="Times New Roman" w:cs="Times New Roman"/>
              </w:rPr>
            </w:pPr>
            <w:r>
              <w:rPr>
                <w:rFonts w:ascii="Times New Roman" w:hAnsi="Times New Roman" w:cs="Times New Roman"/>
              </w:rPr>
              <w:t xml:space="preserve"> Newsprint, acrylic paint (bold colours), foam shapes, buttons, paper plates, cardboard, found objects</w:t>
            </w:r>
          </w:p>
          <w:p w14:paraId="148330BA" w14:textId="77777777" w:rsidR="0022348F" w:rsidRDefault="0022348F" w:rsidP="0022348F">
            <w:pPr>
              <w:pStyle w:val="ListParagraph"/>
              <w:numPr>
                <w:ilvl w:val="0"/>
                <w:numId w:val="2"/>
              </w:numPr>
              <w:rPr>
                <w:rFonts w:ascii="Times New Roman" w:hAnsi="Times New Roman" w:cs="Times New Roman"/>
              </w:rPr>
            </w:pPr>
            <w:r>
              <w:rPr>
                <w:rFonts w:ascii="Times New Roman" w:hAnsi="Times New Roman" w:cs="Times New Roman"/>
              </w:rPr>
              <w:t>Images that showcase signs, symbols, and feelings (smiley face, use of dark colours)</w:t>
            </w:r>
          </w:p>
          <w:p w14:paraId="427AE6A9" w14:textId="175486FB" w:rsidR="007877C5" w:rsidRDefault="007877C5" w:rsidP="0022348F">
            <w:pPr>
              <w:pStyle w:val="ListParagraph"/>
              <w:numPr>
                <w:ilvl w:val="0"/>
                <w:numId w:val="2"/>
              </w:numPr>
              <w:rPr>
                <w:rFonts w:ascii="Times New Roman" w:hAnsi="Times New Roman" w:cs="Times New Roman"/>
              </w:rPr>
            </w:pPr>
            <w:r>
              <w:rPr>
                <w:rFonts w:ascii="Times New Roman" w:hAnsi="Times New Roman" w:cs="Times New Roman"/>
                <w:i/>
              </w:rPr>
              <w:t>Magic Trash</w:t>
            </w:r>
            <w:r>
              <w:rPr>
                <w:rFonts w:ascii="Times New Roman" w:hAnsi="Times New Roman" w:cs="Times New Roman"/>
              </w:rPr>
              <w:t>: Tyree Guyton</w:t>
            </w:r>
          </w:p>
          <w:p w14:paraId="07F10705" w14:textId="77777777" w:rsidR="0022348F" w:rsidRDefault="0022348F" w:rsidP="0022348F">
            <w:pPr>
              <w:pStyle w:val="ListParagraph"/>
              <w:numPr>
                <w:ilvl w:val="0"/>
                <w:numId w:val="2"/>
              </w:numPr>
              <w:rPr>
                <w:rFonts w:ascii="Times New Roman" w:hAnsi="Times New Roman" w:cs="Times New Roman"/>
              </w:rPr>
            </w:pPr>
            <w:r>
              <w:rPr>
                <w:rFonts w:ascii="Times New Roman" w:hAnsi="Times New Roman" w:cs="Times New Roman"/>
              </w:rPr>
              <w:t>Tyree Guyton</w:t>
            </w:r>
            <w:r>
              <w:rPr>
                <w:rFonts w:ascii="Times New Roman" w:hAnsi="Times New Roman" w:cs="Times New Roman"/>
              </w:rPr>
              <w:br/>
            </w:r>
            <w:r>
              <w:rPr>
                <w:rFonts w:ascii="Times New Roman" w:hAnsi="Times New Roman" w:cs="Times New Roman"/>
                <w:i/>
              </w:rPr>
              <w:t>Polka Dot House</w:t>
            </w:r>
          </w:p>
          <w:p w14:paraId="44A70E2D" w14:textId="77777777" w:rsidR="0022348F" w:rsidRPr="00272A8A" w:rsidRDefault="0022348F" w:rsidP="0022348F">
            <w:pPr>
              <w:pStyle w:val="ListParagraph"/>
              <w:rPr>
                <w:rFonts w:ascii="Times New Roman" w:hAnsi="Times New Roman" w:cs="Times New Roman"/>
              </w:rPr>
            </w:pPr>
            <w:r>
              <w:rPr>
                <w:rFonts w:ascii="Times New Roman" w:hAnsi="Times New Roman" w:cs="Times New Roman"/>
                <w:noProof/>
                <w:lang w:val="en-CA" w:eastAsia="en-CA"/>
              </w:rPr>
              <w:drawing>
                <wp:inline distT="0" distB="0" distL="0" distR="0" wp14:anchorId="6C247A57" wp14:editId="4E765F2E">
                  <wp:extent cx="1173009" cy="79075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4440" cy="791721"/>
                          </a:xfrm>
                          <a:prstGeom prst="rect">
                            <a:avLst/>
                          </a:prstGeom>
                          <a:noFill/>
                          <a:ln>
                            <a:noFill/>
                          </a:ln>
                        </pic:spPr>
                      </pic:pic>
                    </a:graphicData>
                  </a:graphic>
                </wp:inline>
              </w:drawing>
            </w:r>
          </w:p>
          <w:p w14:paraId="57D7B980" w14:textId="77777777" w:rsidR="0022348F" w:rsidRDefault="0022348F" w:rsidP="0022348F">
            <w:pPr>
              <w:pStyle w:val="ListParagraph"/>
              <w:numPr>
                <w:ilvl w:val="0"/>
                <w:numId w:val="2"/>
              </w:numPr>
              <w:rPr>
                <w:rFonts w:ascii="Times New Roman" w:hAnsi="Times New Roman" w:cs="Times New Roman"/>
              </w:rPr>
            </w:pPr>
            <w:r>
              <w:rPr>
                <w:rFonts w:ascii="Times New Roman" w:hAnsi="Times New Roman" w:cs="Times New Roman"/>
              </w:rPr>
              <w:t xml:space="preserve">Artwork from </w:t>
            </w:r>
            <w:r>
              <w:rPr>
                <w:rFonts w:ascii="Times New Roman" w:hAnsi="Times New Roman" w:cs="Times New Roman"/>
                <w:i/>
              </w:rPr>
              <w:t>Museum London Visible Storage Collection</w:t>
            </w:r>
            <w:r>
              <w:rPr>
                <w:rFonts w:ascii="Times New Roman" w:hAnsi="Times New Roman" w:cs="Times New Roman"/>
              </w:rPr>
              <w:t xml:space="preserve"> (accessed through</w:t>
            </w:r>
            <w:r>
              <w:t xml:space="preserve"> </w:t>
            </w:r>
            <w:hyperlink r:id="rId9" w:history="1">
              <w:r w:rsidRPr="0052453E">
                <w:rPr>
                  <w:rStyle w:val="Hyperlink"/>
                  <w:rFonts w:ascii="Times New Roman" w:hAnsi="Times New Roman" w:cs="Times New Roman"/>
                </w:rPr>
                <w:t>http://visiblestorage.ca/</w:t>
              </w:r>
            </w:hyperlink>
            <w:r>
              <w:rPr>
                <w:rFonts w:ascii="Times New Roman" w:hAnsi="Times New Roman" w:cs="Times New Roman"/>
              </w:rPr>
              <w:t>)</w:t>
            </w:r>
          </w:p>
          <w:p w14:paraId="09F44596" w14:textId="77777777" w:rsidR="0022348F" w:rsidRPr="00155023" w:rsidRDefault="0022348F" w:rsidP="0022348F">
            <w:pPr>
              <w:pStyle w:val="ListParagraph"/>
              <w:ind w:left="1440"/>
              <w:rPr>
                <w:rFonts w:ascii="Times New Roman" w:hAnsi="Times New Roman" w:cs="Times New Roman"/>
              </w:rPr>
            </w:pPr>
            <w:r>
              <w:rPr>
                <w:rFonts w:ascii="Times New Roman" w:hAnsi="Times New Roman" w:cs="Times New Roman"/>
                <w:i/>
              </w:rPr>
              <w:t>Car</w:t>
            </w:r>
            <w:r>
              <w:rPr>
                <w:rFonts w:ascii="Times New Roman" w:hAnsi="Times New Roman" w:cs="Times New Roman"/>
              </w:rPr>
              <w:t xml:space="preserve"> – Greg Curnoe </w:t>
            </w:r>
          </w:p>
          <w:p w14:paraId="7B1E360C" w14:textId="6377C058" w:rsidR="0022348F" w:rsidRPr="00390ED1" w:rsidRDefault="0022348F" w:rsidP="0022348F">
            <w:pPr>
              <w:pStyle w:val="ListParagraph"/>
              <w:ind w:left="1440"/>
              <w:rPr>
                <w:rFonts w:ascii="Times New Roman" w:hAnsi="Times New Roman" w:cs="Times New Roman"/>
              </w:rPr>
            </w:pPr>
            <w:r w:rsidRPr="002B523B">
              <w:rPr>
                <w:rFonts w:ascii="Times New Roman" w:hAnsi="Times New Roman" w:cs="Times New Roman"/>
              </w:rPr>
              <w:t xml:space="preserve">  </w:t>
            </w:r>
            <w:r>
              <w:t xml:space="preserve"> </w:t>
            </w:r>
            <w:r>
              <w:rPr>
                <w:noProof/>
                <w:lang w:val="en-CA" w:eastAsia="en-CA"/>
              </w:rPr>
              <w:drawing>
                <wp:inline distT="0" distB="0" distL="0" distR="0" wp14:anchorId="2E2E400E" wp14:editId="3F5C127B">
                  <wp:extent cx="920115" cy="10030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1533" cy="1004574"/>
                          </a:xfrm>
                          <a:prstGeom prst="rect">
                            <a:avLst/>
                          </a:prstGeom>
                          <a:noFill/>
                          <a:ln>
                            <a:noFill/>
                          </a:ln>
                        </pic:spPr>
                      </pic:pic>
                    </a:graphicData>
                  </a:graphic>
                </wp:inline>
              </w:drawing>
            </w:r>
            <w:r>
              <w:rPr>
                <w:rFonts w:ascii="Times New Roman" w:hAnsi="Times New Roman" w:cs="Times New Roman"/>
              </w:rPr>
              <w:t xml:space="preserve">                    </w:t>
            </w:r>
            <w:r w:rsidR="007877C5">
              <w:rPr>
                <w:rFonts w:ascii="Times New Roman" w:hAnsi="Times New Roman" w:cs="Times New Roman"/>
              </w:rPr>
              <w:t xml:space="preserve">  </w:t>
            </w:r>
            <w:r>
              <w:rPr>
                <w:rFonts w:ascii="Times New Roman" w:hAnsi="Times New Roman" w:cs="Times New Roman"/>
              </w:rPr>
              <w:t xml:space="preserve">                                     </w:t>
            </w:r>
            <w:r>
              <w:t xml:space="preserve"> </w:t>
            </w:r>
          </w:p>
        </w:tc>
      </w:tr>
      <w:tr w:rsidR="0022348F" w:rsidRPr="00F62E86" w14:paraId="43DDCC26" w14:textId="77777777" w:rsidTr="0022348F">
        <w:trPr>
          <w:trHeight w:val="262"/>
        </w:trPr>
        <w:tc>
          <w:tcPr>
            <w:tcW w:w="13716" w:type="dxa"/>
            <w:gridSpan w:val="2"/>
          </w:tcPr>
          <w:p w14:paraId="655DDCAD" w14:textId="77777777" w:rsidR="0022348F" w:rsidRDefault="0022348F" w:rsidP="0022348F">
            <w:pPr>
              <w:rPr>
                <w:rFonts w:ascii="Times New Roman" w:hAnsi="Times New Roman" w:cs="Times New Roman"/>
              </w:rPr>
            </w:pPr>
            <w:r>
              <w:rPr>
                <w:rFonts w:ascii="Times New Roman" w:hAnsi="Times New Roman" w:cs="Times New Roman"/>
              </w:rPr>
              <w:t>Important Terminology/Word Wall Words</w:t>
            </w:r>
          </w:p>
          <w:p w14:paraId="5CE7CE2F" w14:textId="37AF5920" w:rsidR="0022348F" w:rsidRPr="00AE5DDA" w:rsidRDefault="003B683B" w:rsidP="003B683B">
            <w:pPr>
              <w:pStyle w:val="ListParagraph"/>
              <w:numPr>
                <w:ilvl w:val="0"/>
                <w:numId w:val="2"/>
              </w:numPr>
              <w:rPr>
                <w:rFonts w:ascii="Times New Roman" w:hAnsi="Times New Roman" w:cs="Times New Roman"/>
              </w:rPr>
            </w:pPr>
            <w:r>
              <w:rPr>
                <w:rFonts w:ascii="Times New Roman" w:hAnsi="Times New Roman" w:cs="Times New Roman"/>
              </w:rPr>
              <w:lastRenderedPageBreak/>
              <w:t>Emphasis, mixed media</w:t>
            </w:r>
          </w:p>
        </w:tc>
      </w:tr>
      <w:tr w:rsidR="0022348F" w:rsidRPr="00F62E86" w14:paraId="6BC43373" w14:textId="77777777" w:rsidTr="0022348F">
        <w:trPr>
          <w:trHeight w:val="84"/>
        </w:trPr>
        <w:tc>
          <w:tcPr>
            <w:tcW w:w="13716" w:type="dxa"/>
            <w:gridSpan w:val="2"/>
            <w:shd w:val="clear" w:color="auto" w:fill="D9D9D9" w:themeFill="background1" w:themeFillShade="D9"/>
          </w:tcPr>
          <w:p w14:paraId="2EED96F0" w14:textId="77777777" w:rsidR="0022348F" w:rsidRPr="00F62E86" w:rsidRDefault="0022348F" w:rsidP="0022348F">
            <w:pPr>
              <w:rPr>
                <w:rFonts w:ascii="Times New Roman" w:hAnsi="Times New Roman" w:cs="Times New Roman"/>
              </w:rPr>
            </w:pPr>
            <w:r>
              <w:rPr>
                <w:rFonts w:ascii="Times New Roman" w:hAnsi="Times New Roman" w:cs="Times New Roman"/>
              </w:rPr>
              <w:lastRenderedPageBreak/>
              <w:t>How Will You Teach This?</w:t>
            </w:r>
          </w:p>
        </w:tc>
      </w:tr>
      <w:tr w:rsidR="0022348F" w:rsidRPr="00F62E86" w14:paraId="791BE08D" w14:textId="77777777" w:rsidTr="0022348F">
        <w:trPr>
          <w:trHeight w:val="284"/>
        </w:trPr>
        <w:tc>
          <w:tcPr>
            <w:tcW w:w="13716" w:type="dxa"/>
            <w:gridSpan w:val="2"/>
          </w:tcPr>
          <w:p w14:paraId="60F6C0CE" w14:textId="69057C25" w:rsidR="0022348F" w:rsidRDefault="0022348F" w:rsidP="0022348F">
            <w:pPr>
              <w:rPr>
                <w:rFonts w:ascii="Times New Roman" w:hAnsi="Times New Roman" w:cs="Times New Roman"/>
              </w:rPr>
            </w:pPr>
            <w:r>
              <w:rPr>
                <w:rFonts w:ascii="Times New Roman" w:hAnsi="Times New Roman" w:cs="Times New Roman"/>
              </w:rPr>
              <w:t>Minds On!</w:t>
            </w:r>
          </w:p>
          <w:p w14:paraId="4EE65136" w14:textId="2F51AC3B" w:rsidR="00B6763D" w:rsidRDefault="00334D55" w:rsidP="0022348F">
            <w:pPr>
              <w:rPr>
                <w:rFonts w:ascii="Times New Roman" w:hAnsi="Times New Roman" w:cs="Times New Roman"/>
              </w:rPr>
            </w:pPr>
            <w:r>
              <w:rPr>
                <w:rFonts w:ascii="Times New Roman" w:hAnsi="Times New Roman" w:cs="Times New Roman"/>
              </w:rPr>
              <w:t xml:space="preserve">Activate prior knowledge - </w:t>
            </w:r>
            <w:r w:rsidR="0022348F">
              <w:rPr>
                <w:rFonts w:ascii="Times New Roman" w:hAnsi="Times New Roman" w:cs="Times New Roman"/>
              </w:rPr>
              <w:t xml:space="preserve">showing the students various pictures of </w:t>
            </w:r>
            <w:r>
              <w:rPr>
                <w:rFonts w:ascii="Times New Roman" w:hAnsi="Times New Roman" w:cs="Times New Roman"/>
              </w:rPr>
              <w:t>artwork that provoke</w:t>
            </w:r>
            <w:r w:rsidR="0022348F">
              <w:rPr>
                <w:rFonts w:ascii="Times New Roman" w:hAnsi="Times New Roman" w:cs="Times New Roman"/>
              </w:rPr>
              <w:t xml:space="preserve"> feelings (happy, sad, angry, etc.).</w:t>
            </w:r>
            <w:r w:rsidR="00B6763D">
              <w:rPr>
                <w:rFonts w:ascii="Times New Roman" w:hAnsi="Times New Roman" w:cs="Times New Roman"/>
              </w:rPr>
              <w:t xml:space="preserve"> What techniques do the artists use to make us feel a certain way (</w:t>
            </w:r>
            <w:r>
              <w:rPr>
                <w:rFonts w:ascii="Times New Roman" w:hAnsi="Times New Roman" w:cs="Times New Roman"/>
              </w:rPr>
              <w:t xml:space="preserve">i.e. </w:t>
            </w:r>
            <w:r w:rsidR="00B6763D">
              <w:rPr>
                <w:rFonts w:ascii="Times New Roman" w:hAnsi="Times New Roman" w:cs="Times New Roman"/>
              </w:rPr>
              <w:t>colour</w:t>
            </w:r>
            <w:r>
              <w:rPr>
                <w:rFonts w:ascii="Times New Roman" w:hAnsi="Times New Roman" w:cs="Times New Roman"/>
              </w:rPr>
              <w:t>s</w:t>
            </w:r>
            <w:r w:rsidR="00B6763D">
              <w:rPr>
                <w:rFonts w:ascii="Times New Roman" w:hAnsi="Times New Roman" w:cs="Times New Roman"/>
              </w:rPr>
              <w:t>: bright, wa</w:t>
            </w:r>
            <w:r>
              <w:rPr>
                <w:rFonts w:ascii="Times New Roman" w:hAnsi="Times New Roman" w:cs="Times New Roman"/>
              </w:rPr>
              <w:t>rm, cool, dark</w:t>
            </w:r>
            <w:r w:rsidR="00B6763D">
              <w:rPr>
                <w:rFonts w:ascii="Times New Roman" w:hAnsi="Times New Roman" w:cs="Times New Roman"/>
              </w:rPr>
              <w:t>)?</w:t>
            </w:r>
            <w:r w:rsidR="0022348F">
              <w:rPr>
                <w:rFonts w:ascii="Times New Roman" w:hAnsi="Times New Roman" w:cs="Times New Roman"/>
              </w:rPr>
              <w:t xml:space="preserve"> </w:t>
            </w:r>
            <w:r w:rsidR="00FA243B">
              <w:rPr>
                <w:rFonts w:ascii="Times New Roman" w:hAnsi="Times New Roman" w:cs="Times New Roman"/>
              </w:rPr>
              <w:t>Invite students to think about the issues and</w:t>
            </w:r>
            <w:r>
              <w:rPr>
                <w:rFonts w:ascii="Times New Roman" w:hAnsi="Times New Roman" w:cs="Times New Roman"/>
              </w:rPr>
              <w:t xml:space="preserve"> concerns of our world today (i.e.</w:t>
            </w:r>
            <w:r w:rsidR="00FA243B">
              <w:rPr>
                <w:rFonts w:ascii="Times New Roman" w:hAnsi="Times New Roman" w:cs="Times New Roman"/>
              </w:rPr>
              <w:t xml:space="preserve"> pollution, homelessness). It is our duty as responsible citizens to </w:t>
            </w:r>
            <w:r w:rsidR="00922DF2">
              <w:rPr>
                <w:rFonts w:ascii="Times New Roman" w:hAnsi="Times New Roman" w:cs="Times New Roman"/>
              </w:rPr>
              <w:t xml:space="preserve">do our part in helping to create a caring community. Throughout the unit </w:t>
            </w:r>
            <w:r>
              <w:rPr>
                <w:rFonts w:ascii="Times New Roman" w:hAnsi="Times New Roman" w:cs="Times New Roman"/>
              </w:rPr>
              <w:t xml:space="preserve">we </w:t>
            </w:r>
            <w:r w:rsidR="00922DF2">
              <w:rPr>
                <w:rFonts w:ascii="Times New Roman" w:hAnsi="Times New Roman" w:cs="Times New Roman"/>
              </w:rPr>
              <w:t xml:space="preserve">will reflect </w:t>
            </w:r>
            <w:r>
              <w:rPr>
                <w:rFonts w:ascii="Times New Roman" w:hAnsi="Times New Roman" w:cs="Times New Roman"/>
              </w:rPr>
              <w:t xml:space="preserve">on </w:t>
            </w:r>
            <w:r w:rsidR="00922DF2">
              <w:rPr>
                <w:rFonts w:ascii="Times New Roman" w:hAnsi="Times New Roman" w:cs="Times New Roman"/>
              </w:rPr>
              <w:t>the role of an artist</w:t>
            </w:r>
            <w:r w:rsidR="00B6763D">
              <w:rPr>
                <w:rFonts w:ascii="Times New Roman" w:hAnsi="Times New Roman" w:cs="Times New Roman"/>
              </w:rPr>
              <w:t xml:space="preserve"> within his/her community. Show students images of everyday objects that artists have portrayed in a different manner </w:t>
            </w:r>
            <w:r>
              <w:rPr>
                <w:rFonts w:ascii="Times New Roman" w:hAnsi="Times New Roman" w:cs="Times New Roman"/>
              </w:rPr>
              <w:t>than we would expect to see (i.e.</w:t>
            </w:r>
            <w:r w:rsidR="00B6763D">
              <w:rPr>
                <w:rFonts w:ascii="Times New Roman" w:hAnsi="Times New Roman" w:cs="Times New Roman"/>
              </w:rPr>
              <w:t xml:space="preserve"> Curnoe’s car: it is brightly coloured). Did he purchase this colourful car? Or was Curnoe trying to tell us a story about his car, by bringing it to life with bright colours? How do you think he felt about the car? What can we observe by looking at this car? </w:t>
            </w:r>
            <w:r w:rsidR="007877C5">
              <w:rPr>
                <w:rFonts w:ascii="Times New Roman" w:hAnsi="Times New Roman" w:cs="Times New Roman"/>
              </w:rPr>
              <w:t xml:space="preserve">What does it tell us about the artist himself? </w:t>
            </w:r>
          </w:p>
          <w:p w14:paraId="0345D658" w14:textId="74C39FAA" w:rsidR="007877C5" w:rsidRDefault="007877C5" w:rsidP="0022348F">
            <w:pPr>
              <w:rPr>
                <w:rFonts w:ascii="Times New Roman" w:hAnsi="Times New Roman" w:cs="Times New Roman"/>
              </w:rPr>
            </w:pPr>
            <w:r>
              <w:rPr>
                <w:rFonts w:ascii="Times New Roman" w:hAnsi="Times New Roman" w:cs="Times New Roman"/>
              </w:rPr>
              <w:t xml:space="preserve">Show the students a picture of an abandoned house. What do they see? Invite students to Think-Pair-Share and discuss the story behind the image. Ask for volunteers to share their observations. What about their feelings? How does it make them feel? Now show the students an image of one of the abandoned houses that Tyree Guyton has reimaged as an artist. What are their thoughts about this new photo? Does it offer hope? Is it just a mess of mixed items plastered on the outside walls of a building? </w:t>
            </w:r>
          </w:p>
          <w:p w14:paraId="127898C5" w14:textId="33A55726" w:rsidR="007877C5" w:rsidRPr="007877C5" w:rsidRDefault="007877C5" w:rsidP="0022348F">
            <w:pPr>
              <w:rPr>
                <w:rFonts w:ascii="Times New Roman" w:hAnsi="Times New Roman" w:cs="Times New Roman"/>
              </w:rPr>
            </w:pPr>
            <w:r>
              <w:rPr>
                <w:rFonts w:ascii="Times New Roman" w:hAnsi="Times New Roman" w:cs="Times New Roman"/>
              </w:rPr>
              <w:br/>
              <w:t xml:space="preserve">Read the story </w:t>
            </w:r>
            <w:r>
              <w:rPr>
                <w:rFonts w:ascii="Times New Roman" w:hAnsi="Times New Roman" w:cs="Times New Roman"/>
                <w:i/>
              </w:rPr>
              <w:t>Magic Trash</w:t>
            </w:r>
            <w:r>
              <w:rPr>
                <w:rFonts w:ascii="Times New Roman" w:hAnsi="Times New Roman" w:cs="Times New Roman"/>
              </w:rPr>
              <w:t>. Use the book as a gateway to learning about the ability to change perspectives</w:t>
            </w:r>
            <w:r w:rsidR="00334D55">
              <w:rPr>
                <w:rFonts w:ascii="Times New Roman" w:hAnsi="Times New Roman" w:cs="Times New Roman"/>
              </w:rPr>
              <w:t xml:space="preserve"> and make connections about</w:t>
            </w:r>
            <w:r w:rsidR="008B7F53">
              <w:rPr>
                <w:rFonts w:ascii="Times New Roman" w:hAnsi="Times New Roman" w:cs="Times New Roman"/>
              </w:rPr>
              <w:t xml:space="preserve"> how some artists are called to “paint the world” ju</w:t>
            </w:r>
            <w:r w:rsidR="00334D55">
              <w:rPr>
                <w:rFonts w:ascii="Times New Roman" w:hAnsi="Times New Roman" w:cs="Times New Roman"/>
              </w:rPr>
              <w:t>st like we are expected to make</w:t>
            </w:r>
            <w:r w:rsidR="008B7F53">
              <w:rPr>
                <w:rFonts w:ascii="Times New Roman" w:hAnsi="Times New Roman" w:cs="Times New Roman"/>
              </w:rPr>
              <w:t xml:space="preserve"> a better world for ourselves and others. </w:t>
            </w:r>
          </w:p>
          <w:p w14:paraId="07D7B3DD" w14:textId="77777777" w:rsidR="0022348F" w:rsidRPr="00F62E86" w:rsidRDefault="0022348F" w:rsidP="0022348F">
            <w:pPr>
              <w:rPr>
                <w:rFonts w:ascii="Times New Roman" w:hAnsi="Times New Roman" w:cs="Times New Roman"/>
              </w:rPr>
            </w:pPr>
          </w:p>
        </w:tc>
      </w:tr>
      <w:tr w:rsidR="00CE5CCA" w:rsidRPr="00F62E86" w14:paraId="040B0D0F" w14:textId="77777777" w:rsidTr="00CE5CCA">
        <w:trPr>
          <w:trHeight w:val="303"/>
        </w:trPr>
        <w:tc>
          <w:tcPr>
            <w:tcW w:w="6858" w:type="dxa"/>
            <w:vMerge w:val="restart"/>
          </w:tcPr>
          <w:p w14:paraId="3D827510" w14:textId="77777777" w:rsidR="00CE5CCA" w:rsidRPr="00CE5CCA" w:rsidRDefault="00CE5CCA" w:rsidP="00CE5CCA">
            <w:pPr>
              <w:rPr>
                <w:rFonts w:ascii="Times New Roman" w:hAnsi="Times New Roman" w:cs="Times New Roman"/>
                <w:u w:val="single"/>
              </w:rPr>
            </w:pPr>
            <w:r w:rsidRPr="00CE5CCA">
              <w:rPr>
                <w:rFonts w:ascii="Times New Roman" w:hAnsi="Times New Roman" w:cs="Times New Roman"/>
              </w:rPr>
              <w:t>Lesson Overview</w:t>
            </w:r>
            <w:r w:rsidRPr="00CE5CCA">
              <w:rPr>
                <w:rFonts w:ascii="Times New Roman" w:hAnsi="Times New Roman" w:cs="Times New Roman"/>
              </w:rPr>
              <w:br/>
            </w:r>
            <w:r w:rsidRPr="00CE5CCA">
              <w:rPr>
                <w:rFonts w:ascii="Times New Roman" w:hAnsi="Times New Roman" w:cs="Times New Roman"/>
                <w:u w:val="single"/>
              </w:rPr>
              <w:t>Cementing the Knowledge</w:t>
            </w:r>
          </w:p>
          <w:p w14:paraId="101BA29F" w14:textId="77777777" w:rsidR="00F62989" w:rsidRDefault="00F62989" w:rsidP="00F62989">
            <w:pPr>
              <w:pStyle w:val="ListParagraph"/>
              <w:numPr>
                <w:ilvl w:val="0"/>
                <w:numId w:val="4"/>
              </w:numPr>
              <w:rPr>
                <w:rFonts w:ascii="Times New Roman" w:hAnsi="Times New Roman" w:cs="Times New Roman"/>
              </w:rPr>
            </w:pPr>
            <w:r>
              <w:rPr>
                <w:rFonts w:ascii="Times New Roman" w:hAnsi="Times New Roman" w:cs="Times New Roman"/>
              </w:rPr>
              <w:t>Begin with a discussion on “what is the role of visual arts in our own community? Is there a difference between the role of the artist and the role of the audience?”</w:t>
            </w:r>
          </w:p>
          <w:p w14:paraId="19FCD81E" w14:textId="77777777" w:rsidR="00F62989" w:rsidRDefault="00F62989" w:rsidP="00F62989">
            <w:pPr>
              <w:pStyle w:val="ListParagraph"/>
              <w:numPr>
                <w:ilvl w:val="0"/>
                <w:numId w:val="4"/>
              </w:numPr>
              <w:rPr>
                <w:rFonts w:ascii="Times New Roman" w:hAnsi="Times New Roman" w:cs="Times New Roman"/>
              </w:rPr>
            </w:pPr>
            <w:r w:rsidRPr="00F62989">
              <w:rPr>
                <w:rFonts w:ascii="Times New Roman" w:hAnsi="Times New Roman" w:cs="Times New Roman"/>
              </w:rPr>
              <w:t xml:space="preserve">Show the students a picture of an abandoned house. What do they see? Invite students to Think-Pair-Share and discuss the story behind the image. Ask for volunteers to share their observations. What about their feelings? How does it make them feel? </w:t>
            </w:r>
          </w:p>
          <w:p w14:paraId="57A5D84E" w14:textId="3717CA8E" w:rsidR="00F62989" w:rsidRDefault="00F62989" w:rsidP="00F62989">
            <w:pPr>
              <w:pStyle w:val="ListParagraph"/>
              <w:numPr>
                <w:ilvl w:val="0"/>
                <w:numId w:val="4"/>
              </w:numPr>
              <w:rPr>
                <w:rFonts w:ascii="Times New Roman" w:hAnsi="Times New Roman" w:cs="Times New Roman"/>
              </w:rPr>
            </w:pPr>
            <w:r>
              <w:rPr>
                <w:rFonts w:ascii="Times New Roman" w:hAnsi="Times New Roman" w:cs="Times New Roman"/>
              </w:rPr>
              <w:t>S</w:t>
            </w:r>
            <w:r w:rsidRPr="00F62989">
              <w:rPr>
                <w:rFonts w:ascii="Times New Roman" w:hAnsi="Times New Roman" w:cs="Times New Roman"/>
              </w:rPr>
              <w:t>how the students an image of one of the abandoned houses that Tyree Guyton has reimaged as an artist. What are their thoughts about this new photo? Does it offer hope? Is it just a mess of mixed items plastered on the outside walls of a building? Reflect on the inspirational artist, Tyree Guyton, who has dedicated his life to the Heidelberg P</w:t>
            </w:r>
            <w:r w:rsidR="00334D55">
              <w:rPr>
                <w:rFonts w:ascii="Times New Roman" w:hAnsi="Times New Roman" w:cs="Times New Roman"/>
              </w:rPr>
              <w:t>roject: an outdoor art project i</w:t>
            </w:r>
            <w:r w:rsidRPr="00F62989">
              <w:rPr>
                <w:rFonts w:ascii="Times New Roman" w:hAnsi="Times New Roman" w:cs="Times New Roman"/>
              </w:rPr>
              <w:t xml:space="preserve">n Detroit, Michigan. </w:t>
            </w:r>
          </w:p>
          <w:p w14:paraId="07802B34" w14:textId="77777777" w:rsidR="00F62989" w:rsidRDefault="00F62989" w:rsidP="00F62989">
            <w:pPr>
              <w:pStyle w:val="ListParagraph"/>
              <w:rPr>
                <w:rFonts w:ascii="Times New Roman" w:hAnsi="Times New Roman" w:cs="Times New Roman"/>
              </w:rPr>
            </w:pPr>
          </w:p>
          <w:p w14:paraId="26C285C0" w14:textId="77777777" w:rsidR="00334D55" w:rsidRPr="00F62989" w:rsidRDefault="00334D55" w:rsidP="00F62989">
            <w:pPr>
              <w:pStyle w:val="ListParagraph"/>
              <w:rPr>
                <w:rFonts w:ascii="Times New Roman" w:hAnsi="Times New Roman" w:cs="Times New Roman"/>
              </w:rPr>
            </w:pPr>
          </w:p>
          <w:p w14:paraId="6D311828" w14:textId="2C7210CD" w:rsidR="00CE5CCA" w:rsidRPr="00E931C3" w:rsidRDefault="00CE5CCA" w:rsidP="00CE5CCA">
            <w:pPr>
              <w:rPr>
                <w:rFonts w:ascii="Times New Roman" w:hAnsi="Times New Roman" w:cs="Times New Roman"/>
              </w:rPr>
            </w:pPr>
            <w:r w:rsidRPr="00CE5CCA">
              <w:rPr>
                <w:rFonts w:ascii="Times New Roman" w:hAnsi="Times New Roman" w:cs="Times New Roman"/>
                <w:u w:val="single"/>
              </w:rPr>
              <w:t>Critical Analysis Project</w:t>
            </w:r>
            <w:r w:rsidR="00E931C3">
              <w:rPr>
                <w:rFonts w:ascii="Times New Roman" w:hAnsi="Times New Roman" w:cs="Times New Roman"/>
                <w:u w:val="single"/>
              </w:rPr>
              <w:t xml:space="preserve"> </w:t>
            </w:r>
            <w:r w:rsidR="00E931C3">
              <w:rPr>
                <w:rFonts w:ascii="Times New Roman" w:hAnsi="Times New Roman" w:cs="Times New Roman"/>
                <w:i/>
              </w:rPr>
              <w:t>(Artist study is possible here)</w:t>
            </w:r>
          </w:p>
          <w:p w14:paraId="3ED80D18" w14:textId="60F9EB8A" w:rsidR="00CE5CCA" w:rsidRPr="00E931C3" w:rsidRDefault="00E931C3" w:rsidP="00E931C3">
            <w:pPr>
              <w:rPr>
                <w:rFonts w:ascii="Times New Roman" w:hAnsi="Times New Roman" w:cs="Times New Roman"/>
              </w:rPr>
            </w:pPr>
            <w:r>
              <w:rPr>
                <w:rFonts w:ascii="Times New Roman" w:hAnsi="Times New Roman" w:cs="Times New Roman"/>
              </w:rPr>
              <w:lastRenderedPageBreak/>
              <w:t xml:space="preserve">Students will find an image of an everyday object (car, building, bicycle, etc.) and recreate the image, which will change the perception of how the audience will view the object. This activity will encourage students to examine each </w:t>
            </w:r>
            <w:r w:rsidR="00F62989">
              <w:rPr>
                <w:rFonts w:ascii="Times New Roman" w:hAnsi="Times New Roman" w:cs="Times New Roman"/>
              </w:rPr>
              <w:t>other’s</w:t>
            </w:r>
            <w:r>
              <w:rPr>
                <w:rFonts w:ascii="Times New Roman" w:hAnsi="Times New Roman" w:cs="Times New Roman"/>
              </w:rPr>
              <w:t xml:space="preserve"> work through the creative process by following the steps: initial reaction, </w:t>
            </w:r>
            <w:r w:rsidR="003A4F3A">
              <w:rPr>
                <w:rFonts w:ascii="Times New Roman" w:hAnsi="Times New Roman" w:cs="Times New Roman"/>
              </w:rPr>
              <w:t xml:space="preserve">description, analysis and interpretation, expression of an informed point of view, and consideration of cultural context. </w:t>
            </w:r>
          </w:p>
        </w:tc>
        <w:tc>
          <w:tcPr>
            <w:tcW w:w="6858" w:type="dxa"/>
            <w:shd w:val="clear" w:color="auto" w:fill="A6A6A6" w:themeFill="background1" w:themeFillShade="A6"/>
          </w:tcPr>
          <w:p w14:paraId="18D0243E" w14:textId="360A01EA" w:rsidR="00CE5CCA" w:rsidRPr="00CE5CCA" w:rsidRDefault="00CE5CCA" w:rsidP="00CE5CCA">
            <w:pPr>
              <w:jc w:val="center"/>
              <w:rPr>
                <w:rFonts w:ascii="Times New Roman" w:hAnsi="Times New Roman" w:cs="Times New Roman"/>
                <w:b/>
              </w:rPr>
            </w:pPr>
            <w:r w:rsidRPr="00CE5CCA">
              <w:rPr>
                <w:rFonts w:ascii="Times New Roman" w:hAnsi="Times New Roman" w:cs="Times New Roman"/>
                <w:b/>
              </w:rPr>
              <w:lastRenderedPageBreak/>
              <w:t>Task &amp; Assessment</w:t>
            </w:r>
          </w:p>
        </w:tc>
      </w:tr>
      <w:tr w:rsidR="00CE5CCA" w:rsidRPr="00F62E86" w14:paraId="6D1985D6" w14:textId="77777777" w:rsidTr="00CE5CCA">
        <w:trPr>
          <w:trHeight w:val="591"/>
        </w:trPr>
        <w:tc>
          <w:tcPr>
            <w:tcW w:w="6858" w:type="dxa"/>
            <w:vMerge/>
          </w:tcPr>
          <w:p w14:paraId="34A51D36" w14:textId="77777777" w:rsidR="00CE5CCA" w:rsidRDefault="00CE5CCA" w:rsidP="0022348F">
            <w:pPr>
              <w:rPr>
                <w:rFonts w:ascii="Times New Roman" w:hAnsi="Times New Roman" w:cs="Times New Roman"/>
              </w:rPr>
            </w:pPr>
          </w:p>
        </w:tc>
        <w:tc>
          <w:tcPr>
            <w:tcW w:w="6858" w:type="dxa"/>
            <w:shd w:val="clear" w:color="auto" w:fill="A6A6A6" w:themeFill="background1" w:themeFillShade="A6"/>
          </w:tcPr>
          <w:p w14:paraId="6BC04F04" w14:textId="77777777" w:rsidR="00CE5CCA" w:rsidRDefault="00F62989" w:rsidP="00F62989">
            <w:pPr>
              <w:pStyle w:val="ListParagraph"/>
              <w:ind w:left="502"/>
              <w:rPr>
                <w:rFonts w:ascii="Times New Roman" w:hAnsi="Times New Roman" w:cs="Times New Roman"/>
              </w:rPr>
            </w:pPr>
            <w:r>
              <w:rPr>
                <w:rFonts w:ascii="Times New Roman" w:hAnsi="Times New Roman" w:cs="Times New Roman"/>
              </w:rPr>
              <w:t xml:space="preserve"> </w:t>
            </w:r>
          </w:p>
          <w:p w14:paraId="4EB07B35" w14:textId="77777777" w:rsidR="00F62989" w:rsidRDefault="001C79C1" w:rsidP="00F62989">
            <w:pPr>
              <w:pStyle w:val="ListParagraph"/>
              <w:numPr>
                <w:ilvl w:val="0"/>
                <w:numId w:val="2"/>
              </w:numPr>
              <w:rPr>
                <w:rFonts w:ascii="Times New Roman" w:hAnsi="Times New Roman" w:cs="Times New Roman"/>
              </w:rPr>
            </w:pPr>
            <w:r>
              <w:rPr>
                <w:rFonts w:ascii="Times New Roman" w:hAnsi="Times New Roman" w:cs="Times New Roman"/>
              </w:rPr>
              <w:t>Observe student understanding and making anecdotal notes</w:t>
            </w:r>
          </w:p>
          <w:p w14:paraId="34CCAD06" w14:textId="77777777" w:rsidR="001C79C1" w:rsidRDefault="001C79C1" w:rsidP="001C79C1">
            <w:pPr>
              <w:rPr>
                <w:rFonts w:ascii="Times New Roman" w:hAnsi="Times New Roman" w:cs="Times New Roman"/>
              </w:rPr>
            </w:pPr>
          </w:p>
          <w:p w14:paraId="2B168025" w14:textId="77777777" w:rsidR="001C79C1" w:rsidRDefault="001C79C1" w:rsidP="001C79C1">
            <w:pPr>
              <w:rPr>
                <w:rFonts w:ascii="Times New Roman" w:hAnsi="Times New Roman" w:cs="Times New Roman"/>
              </w:rPr>
            </w:pPr>
          </w:p>
          <w:p w14:paraId="193ED16D" w14:textId="77777777" w:rsidR="001C79C1" w:rsidRDefault="001C79C1" w:rsidP="001C79C1">
            <w:pPr>
              <w:rPr>
                <w:rFonts w:ascii="Times New Roman" w:hAnsi="Times New Roman" w:cs="Times New Roman"/>
              </w:rPr>
            </w:pPr>
          </w:p>
          <w:p w14:paraId="19F50F1A" w14:textId="77777777" w:rsidR="001C79C1" w:rsidRDefault="001C79C1" w:rsidP="001C79C1">
            <w:pPr>
              <w:rPr>
                <w:rFonts w:ascii="Times New Roman" w:hAnsi="Times New Roman" w:cs="Times New Roman"/>
              </w:rPr>
            </w:pPr>
          </w:p>
          <w:p w14:paraId="69511D61" w14:textId="77777777" w:rsidR="001C79C1" w:rsidRDefault="001C79C1" w:rsidP="001C79C1">
            <w:pPr>
              <w:rPr>
                <w:rFonts w:ascii="Times New Roman" w:hAnsi="Times New Roman" w:cs="Times New Roman"/>
              </w:rPr>
            </w:pPr>
          </w:p>
          <w:p w14:paraId="67E0F045" w14:textId="77777777" w:rsidR="001C79C1" w:rsidRDefault="001C79C1" w:rsidP="001C79C1">
            <w:pPr>
              <w:rPr>
                <w:rFonts w:ascii="Times New Roman" w:hAnsi="Times New Roman" w:cs="Times New Roman"/>
              </w:rPr>
            </w:pPr>
          </w:p>
          <w:p w14:paraId="3B6E85B2" w14:textId="77777777" w:rsidR="001C79C1" w:rsidRDefault="001C79C1" w:rsidP="001C79C1">
            <w:pPr>
              <w:rPr>
                <w:rFonts w:ascii="Times New Roman" w:hAnsi="Times New Roman" w:cs="Times New Roman"/>
              </w:rPr>
            </w:pPr>
          </w:p>
          <w:p w14:paraId="1A0BD675" w14:textId="77777777" w:rsidR="001C79C1" w:rsidRDefault="001C79C1" w:rsidP="001C79C1">
            <w:pPr>
              <w:rPr>
                <w:rFonts w:ascii="Times New Roman" w:hAnsi="Times New Roman" w:cs="Times New Roman"/>
              </w:rPr>
            </w:pPr>
          </w:p>
          <w:p w14:paraId="532F0358" w14:textId="77777777" w:rsidR="001C79C1" w:rsidRDefault="001C79C1" w:rsidP="001C79C1">
            <w:pPr>
              <w:rPr>
                <w:rFonts w:ascii="Times New Roman" w:hAnsi="Times New Roman" w:cs="Times New Roman"/>
              </w:rPr>
            </w:pPr>
          </w:p>
          <w:p w14:paraId="4DA033B0" w14:textId="77777777" w:rsidR="001C79C1" w:rsidRDefault="001C79C1" w:rsidP="001C79C1">
            <w:pPr>
              <w:rPr>
                <w:rFonts w:ascii="Times New Roman" w:hAnsi="Times New Roman" w:cs="Times New Roman"/>
              </w:rPr>
            </w:pPr>
          </w:p>
          <w:p w14:paraId="15EBD649" w14:textId="77777777" w:rsidR="001C79C1" w:rsidRDefault="001C79C1" w:rsidP="001C79C1">
            <w:pPr>
              <w:rPr>
                <w:rFonts w:ascii="Times New Roman" w:hAnsi="Times New Roman" w:cs="Times New Roman"/>
              </w:rPr>
            </w:pPr>
          </w:p>
          <w:p w14:paraId="13885EDA" w14:textId="77777777" w:rsidR="001C79C1" w:rsidRDefault="001C79C1" w:rsidP="001C79C1">
            <w:pPr>
              <w:rPr>
                <w:rFonts w:ascii="Times New Roman" w:hAnsi="Times New Roman" w:cs="Times New Roman"/>
              </w:rPr>
            </w:pPr>
          </w:p>
          <w:p w14:paraId="71AB8ABD" w14:textId="77777777" w:rsidR="001C79C1" w:rsidRDefault="001C79C1" w:rsidP="001C79C1">
            <w:pPr>
              <w:rPr>
                <w:rFonts w:ascii="Times New Roman" w:hAnsi="Times New Roman" w:cs="Times New Roman"/>
              </w:rPr>
            </w:pPr>
          </w:p>
          <w:p w14:paraId="5CF661AE" w14:textId="77777777" w:rsidR="001C79C1" w:rsidRDefault="001C79C1" w:rsidP="001C79C1">
            <w:pPr>
              <w:rPr>
                <w:rFonts w:ascii="Times New Roman" w:hAnsi="Times New Roman" w:cs="Times New Roman"/>
              </w:rPr>
            </w:pPr>
          </w:p>
          <w:p w14:paraId="730E3523" w14:textId="77777777" w:rsidR="001C79C1" w:rsidRDefault="001C79C1" w:rsidP="001C79C1">
            <w:pPr>
              <w:rPr>
                <w:rFonts w:ascii="Times New Roman" w:hAnsi="Times New Roman" w:cs="Times New Roman"/>
              </w:rPr>
            </w:pPr>
          </w:p>
          <w:p w14:paraId="0F91DA44" w14:textId="77777777" w:rsidR="00334D55" w:rsidRDefault="00334D55" w:rsidP="001C79C1">
            <w:pPr>
              <w:rPr>
                <w:rFonts w:ascii="Times New Roman" w:hAnsi="Times New Roman" w:cs="Times New Roman"/>
              </w:rPr>
            </w:pPr>
          </w:p>
          <w:p w14:paraId="43AB2526" w14:textId="77777777" w:rsidR="001C79C1" w:rsidRDefault="001C79C1" w:rsidP="001C79C1">
            <w:pPr>
              <w:pStyle w:val="ListParagraph"/>
              <w:numPr>
                <w:ilvl w:val="0"/>
                <w:numId w:val="2"/>
              </w:numPr>
              <w:rPr>
                <w:rFonts w:ascii="Times New Roman" w:hAnsi="Times New Roman" w:cs="Times New Roman"/>
              </w:rPr>
            </w:pPr>
            <w:r>
              <w:rPr>
                <w:rFonts w:ascii="Times New Roman" w:hAnsi="Times New Roman" w:cs="Times New Roman"/>
              </w:rPr>
              <w:t xml:space="preserve">Success criteria </w:t>
            </w:r>
          </w:p>
          <w:p w14:paraId="59A23DCB" w14:textId="77777777" w:rsidR="001C79C1" w:rsidRDefault="001C79C1" w:rsidP="001C79C1">
            <w:pPr>
              <w:pStyle w:val="ListParagraph"/>
              <w:numPr>
                <w:ilvl w:val="0"/>
                <w:numId w:val="2"/>
              </w:numPr>
              <w:rPr>
                <w:rFonts w:ascii="Times New Roman" w:hAnsi="Times New Roman" w:cs="Times New Roman"/>
              </w:rPr>
            </w:pPr>
            <w:r>
              <w:rPr>
                <w:rFonts w:ascii="Times New Roman" w:hAnsi="Times New Roman" w:cs="Times New Roman"/>
              </w:rPr>
              <w:lastRenderedPageBreak/>
              <w:t>Was the artwork successful in translating the message to the audience? Observe how students discuss their own work and the work of their peers (focus on the strengths)</w:t>
            </w:r>
          </w:p>
          <w:p w14:paraId="3D5E7E21" w14:textId="02A8AA6A" w:rsidR="001C79C1" w:rsidRPr="001C79C1" w:rsidRDefault="001C79C1" w:rsidP="001C79C1">
            <w:pPr>
              <w:pStyle w:val="ListParagraph"/>
              <w:numPr>
                <w:ilvl w:val="0"/>
                <w:numId w:val="2"/>
              </w:numPr>
              <w:rPr>
                <w:rFonts w:ascii="Times New Roman" w:hAnsi="Times New Roman" w:cs="Times New Roman"/>
              </w:rPr>
            </w:pPr>
            <w:r>
              <w:rPr>
                <w:rFonts w:ascii="Times New Roman" w:hAnsi="Times New Roman" w:cs="Times New Roman"/>
              </w:rPr>
              <w:t>Provide descriptive feedback</w:t>
            </w:r>
          </w:p>
        </w:tc>
      </w:tr>
      <w:tr w:rsidR="00083568" w:rsidRPr="00F62E86" w14:paraId="0CC7E839" w14:textId="77777777" w:rsidTr="00CE5CCA">
        <w:trPr>
          <w:trHeight w:val="284"/>
        </w:trPr>
        <w:tc>
          <w:tcPr>
            <w:tcW w:w="6858" w:type="dxa"/>
          </w:tcPr>
          <w:p w14:paraId="25C6A165" w14:textId="402970C2" w:rsidR="00083568" w:rsidRDefault="00083568" w:rsidP="0022348F">
            <w:pPr>
              <w:rPr>
                <w:rFonts w:ascii="Times New Roman" w:hAnsi="Times New Roman" w:cs="Times New Roman"/>
              </w:rPr>
            </w:pPr>
            <w:r>
              <w:rPr>
                <w:rFonts w:ascii="Times New Roman" w:hAnsi="Times New Roman" w:cs="Times New Roman"/>
              </w:rPr>
              <w:lastRenderedPageBreak/>
              <w:t>Consolidation</w:t>
            </w:r>
          </w:p>
          <w:p w14:paraId="47D62AA4" w14:textId="760D6A17" w:rsidR="00083568" w:rsidRDefault="00083568" w:rsidP="0022348F">
            <w:pPr>
              <w:rPr>
                <w:rFonts w:ascii="Times New Roman" w:hAnsi="Times New Roman" w:cs="Times New Roman"/>
              </w:rPr>
            </w:pPr>
            <w:r w:rsidRPr="00A9663C">
              <w:rPr>
                <w:rFonts w:ascii="Times New Roman" w:hAnsi="Times New Roman" w:cs="Times New Roman"/>
                <w:u w:val="single"/>
              </w:rPr>
              <w:t>The Beautiful Project</w:t>
            </w:r>
            <w:r>
              <w:rPr>
                <w:rFonts w:ascii="Times New Roman" w:hAnsi="Times New Roman" w:cs="Times New Roman"/>
              </w:rPr>
              <w:br/>
              <w:t>Show materials you have brought to class and allow students to bring in their own additions. Allow time for students to experiment with these items to recreate a piece of art that uses elements of design (colour, shape and form) and resemble one of the techniques used by the artists we have explored throughout the unit. Challenge them to use one of the concepts of shape/form and express an idea about recycling or the natural world. Using</w:t>
            </w:r>
            <w:r w:rsidR="002D3789">
              <w:rPr>
                <w:rFonts w:ascii="Times New Roman" w:hAnsi="Times New Roman" w:cs="Times New Roman"/>
              </w:rPr>
              <w:t xml:space="preserve"> the creative process,</w:t>
            </w:r>
            <w:r>
              <w:rPr>
                <w:rFonts w:ascii="Times New Roman" w:hAnsi="Times New Roman" w:cs="Times New Roman"/>
              </w:rPr>
              <w:t xml:space="preserve"> students will begin with an inspiration and accept the challenge to work towards developing a final product that will be evaluated and reflected upon. Once the projects are complete, engage students in an artist talk about their own work.  Ask for volunteers to begin the non-judgmental artist talk. During their talk, students will discuss the materials they used, why they chose those materials, and explain how they implemented elements of design. Gather together as a whole group an</w:t>
            </w:r>
            <w:r w:rsidR="002D3789">
              <w:rPr>
                <w:rFonts w:ascii="Times New Roman" w:hAnsi="Times New Roman" w:cs="Times New Roman"/>
              </w:rPr>
              <w:t>d revisit the discussion about</w:t>
            </w:r>
            <w:r>
              <w:rPr>
                <w:rFonts w:ascii="Times New Roman" w:hAnsi="Times New Roman" w:cs="Times New Roman"/>
              </w:rPr>
              <w:t xml:space="preserve"> the role of the artist and the role of the audience in communicatin</w:t>
            </w:r>
            <w:r w:rsidR="002D3789">
              <w:rPr>
                <w:rFonts w:ascii="Times New Roman" w:hAnsi="Times New Roman" w:cs="Times New Roman"/>
              </w:rPr>
              <w:t>g a message within a work of art.</w:t>
            </w:r>
          </w:p>
        </w:tc>
        <w:tc>
          <w:tcPr>
            <w:tcW w:w="6858" w:type="dxa"/>
            <w:shd w:val="clear" w:color="auto" w:fill="A6A6A6" w:themeFill="background1" w:themeFillShade="A6"/>
          </w:tcPr>
          <w:p w14:paraId="141B3BAB" w14:textId="77777777" w:rsidR="00922DF2" w:rsidRDefault="00922DF2" w:rsidP="00922DF2">
            <w:pPr>
              <w:pStyle w:val="ListParagraph"/>
              <w:ind w:left="502"/>
              <w:rPr>
                <w:rFonts w:ascii="Times New Roman" w:hAnsi="Times New Roman" w:cs="Times New Roman"/>
              </w:rPr>
            </w:pPr>
          </w:p>
          <w:p w14:paraId="6AE358A7" w14:textId="77777777" w:rsidR="00083568" w:rsidRPr="00922DF2" w:rsidRDefault="00954007" w:rsidP="00922DF2">
            <w:pPr>
              <w:pStyle w:val="ListParagraph"/>
              <w:numPr>
                <w:ilvl w:val="0"/>
                <w:numId w:val="2"/>
              </w:numPr>
              <w:rPr>
                <w:rFonts w:ascii="Times New Roman" w:hAnsi="Times New Roman" w:cs="Times New Roman"/>
              </w:rPr>
            </w:pPr>
            <w:r w:rsidRPr="00922DF2">
              <w:rPr>
                <w:rFonts w:ascii="Times New Roman" w:hAnsi="Times New Roman" w:cs="Times New Roman"/>
              </w:rPr>
              <w:t>Culminating Task – 1 page reflection that explains the work (similar to the artist talk)</w:t>
            </w:r>
          </w:p>
          <w:p w14:paraId="2ECCFC8D" w14:textId="77777777" w:rsidR="00954007" w:rsidRDefault="00954007" w:rsidP="000C571E">
            <w:pPr>
              <w:rPr>
                <w:rFonts w:ascii="Times New Roman" w:hAnsi="Times New Roman" w:cs="Times New Roman"/>
              </w:rPr>
            </w:pPr>
          </w:p>
          <w:p w14:paraId="2EA86217" w14:textId="033A33D6" w:rsidR="00954007" w:rsidRPr="005E35C2" w:rsidRDefault="00954007" w:rsidP="000C571E">
            <w:pPr>
              <w:rPr>
                <w:rFonts w:ascii="Times New Roman" w:hAnsi="Times New Roman" w:cs="Times New Roman"/>
              </w:rPr>
            </w:pPr>
          </w:p>
        </w:tc>
      </w:tr>
    </w:tbl>
    <w:p w14:paraId="3B301B93" w14:textId="588443BF" w:rsidR="000B17CF" w:rsidRPr="0022348F" w:rsidRDefault="000B17CF" w:rsidP="0022348F">
      <w:pPr>
        <w:tabs>
          <w:tab w:val="left" w:pos="2091"/>
        </w:tabs>
      </w:pPr>
    </w:p>
    <w:p w14:paraId="60998AFE" w14:textId="3158B7D8" w:rsidR="00F90E8C" w:rsidRPr="000529B0" w:rsidRDefault="008F2D3A" w:rsidP="000529B0">
      <w:pPr>
        <w:tabs>
          <w:tab w:val="left" w:pos="-851"/>
        </w:tabs>
        <w:ind w:left="-426" w:firstLine="426"/>
        <w:rPr>
          <w:rFonts w:ascii="Times New Roman" w:hAnsi="Times New Roman" w:cs="Times New Roman"/>
          <w:b/>
        </w:rPr>
      </w:pPr>
      <w:r w:rsidRPr="00F62E86">
        <w:rPr>
          <w:rFonts w:ascii="Times New Roman" w:hAnsi="Times New Roman" w:cs="Times New Roman"/>
          <w:b/>
        </w:rPr>
        <w:t xml:space="preserve"> </w:t>
      </w:r>
    </w:p>
    <w:p w14:paraId="361D164D" w14:textId="77777777" w:rsidR="00F90E8C" w:rsidRPr="00F90E8C" w:rsidRDefault="00F90E8C" w:rsidP="00F90E8C"/>
    <w:p w14:paraId="708688FA" w14:textId="77777777" w:rsidR="00F90E8C" w:rsidRPr="00F90E8C" w:rsidRDefault="00F90E8C" w:rsidP="00F90E8C"/>
    <w:p w14:paraId="19AEEDA0" w14:textId="77777777" w:rsidR="00F90E8C" w:rsidRPr="00F90E8C" w:rsidRDefault="00F90E8C" w:rsidP="00F90E8C"/>
    <w:p w14:paraId="0D13C0FF" w14:textId="77777777" w:rsidR="00F90E8C" w:rsidRPr="00F90E8C" w:rsidRDefault="00F90E8C" w:rsidP="00F90E8C"/>
    <w:p w14:paraId="278A89CF" w14:textId="77777777" w:rsidR="00F90E8C" w:rsidRPr="00F90E8C" w:rsidRDefault="00F90E8C" w:rsidP="00F90E8C"/>
    <w:p w14:paraId="4E876293" w14:textId="183141FD" w:rsidR="00F00251" w:rsidRPr="00F90E8C" w:rsidRDefault="00F00251" w:rsidP="00F90E8C"/>
    <w:sectPr w:rsidR="00F00251" w:rsidRPr="00F90E8C" w:rsidSect="00F90E8C">
      <w:pgSz w:w="15840" w:h="12240" w:orient="landscape"/>
      <w:pgMar w:top="851" w:right="1239" w:bottom="993"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3F118E" w14:textId="77777777" w:rsidR="00F62989" w:rsidRDefault="00F62989" w:rsidP="00F00251">
      <w:r>
        <w:separator/>
      </w:r>
    </w:p>
  </w:endnote>
  <w:endnote w:type="continuationSeparator" w:id="0">
    <w:p w14:paraId="5C3B9722" w14:textId="77777777" w:rsidR="00F62989" w:rsidRDefault="00F62989" w:rsidP="00F00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3C7093" w14:textId="77777777" w:rsidR="00F62989" w:rsidRDefault="00F62989" w:rsidP="00F00251">
      <w:r>
        <w:separator/>
      </w:r>
    </w:p>
  </w:footnote>
  <w:footnote w:type="continuationSeparator" w:id="0">
    <w:p w14:paraId="67D54075" w14:textId="77777777" w:rsidR="00F62989" w:rsidRDefault="00F62989" w:rsidP="00F002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30E16"/>
    <w:multiLevelType w:val="hybridMultilevel"/>
    <w:tmpl w:val="063204CE"/>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B01728"/>
    <w:multiLevelType w:val="hybridMultilevel"/>
    <w:tmpl w:val="0CE87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26487C"/>
    <w:multiLevelType w:val="hybridMultilevel"/>
    <w:tmpl w:val="A24E0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E32189"/>
    <w:multiLevelType w:val="hybridMultilevel"/>
    <w:tmpl w:val="73CE40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2E8"/>
    <w:rsid w:val="00021F54"/>
    <w:rsid w:val="00022783"/>
    <w:rsid w:val="000529B0"/>
    <w:rsid w:val="0006492A"/>
    <w:rsid w:val="00083568"/>
    <w:rsid w:val="000A0A3C"/>
    <w:rsid w:val="000A75B2"/>
    <w:rsid w:val="000B17CF"/>
    <w:rsid w:val="000B3E11"/>
    <w:rsid w:val="000B4CEB"/>
    <w:rsid w:val="000C571E"/>
    <w:rsid w:val="000D0828"/>
    <w:rsid w:val="001129D5"/>
    <w:rsid w:val="001463E3"/>
    <w:rsid w:val="00150D26"/>
    <w:rsid w:val="00155023"/>
    <w:rsid w:val="0016674F"/>
    <w:rsid w:val="00167433"/>
    <w:rsid w:val="001C79C1"/>
    <w:rsid w:val="001E0271"/>
    <w:rsid w:val="001E2891"/>
    <w:rsid w:val="001F52E8"/>
    <w:rsid w:val="0022348F"/>
    <w:rsid w:val="00272A8A"/>
    <w:rsid w:val="002A36C3"/>
    <w:rsid w:val="002B523B"/>
    <w:rsid w:val="002B659C"/>
    <w:rsid w:val="002D3789"/>
    <w:rsid w:val="00334D55"/>
    <w:rsid w:val="00337DD5"/>
    <w:rsid w:val="00341F7D"/>
    <w:rsid w:val="00374044"/>
    <w:rsid w:val="00390ED1"/>
    <w:rsid w:val="003A4F3A"/>
    <w:rsid w:val="003B1D35"/>
    <w:rsid w:val="003B683B"/>
    <w:rsid w:val="00413A40"/>
    <w:rsid w:val="0042279B"/>
    <w:rsid w:val="00463FCD"/>
    <w:rsid w:val="004B5B7E"/>
    <w:rsid w:val="00503A5D"/>
    <w:rsid w:val="00552286"/>
    <w:rsid w:val="005D0A0F"/>
    <w:rsid w:val="005E2FC5"/>
    <w:rsid w:val="005E35C2"/>
    <w:rsid w:val="005F074C"/>
    <w:rsid w:val="0062579A"/>
    <w:rsid w:val="00673A89"/>
    <w:rsid w:val="006E7DEB"/>
    <w:rsid w:val="00783F8A"/>
    <w:rsid w:val="007873E3"/>
    <w:rsid w:val="007877C5"/>
    <w:rsid w:val="007F3A77"/>
    <w:rsid w:val="00830EF1"/>
    <w:rsid w:val="008B7F53"/>
    <w:rsid w:val="008F2D3A"/>
    <w:rsid w:val="00922DF2"/>
    <w:rsid w:val="009326F0"/>
    <w:rsid w:val="00954007"/>
    <w:rsid w:val="009F7A65"/>
    <w:rsid w:val="00A30D57"/>
    <w:rsid w:val="00A90F18"/>
    <w:rsid w:val="00A9663C"/>
    <w:rsid w:val="00AA50A5"/>
    <w:rsid w:val="00AE5DDA"/>
    <w:rsid w:val="00AF155B"/>
    <w:rsid w:val="00AF4A9D"/>
    <w:rsid w:val="00B34322"/>
    <w:rsid w:val="00B40E49"/>
    <w:rsid w:val="00B6763D"/>
    <w:rsid w:val="00BA407A"/>
    <w:rsid w:val="00BF4033"/>
    <w:rsid w:val="00C454FD"/>
    <w:rsid w:val="00C72B27"/>
    <w:rsid w:val="00CA0146"/>
    <w:rsid w:val="00CD10EC"/>
    <w:rsid w:val="00CE5CCA"/>
    <w:rsid w:val="00DA1F84"/>
    <w:rsid w:val="00DD14FC"/>
    <w:rsid w:val="00E34483"/>
    <w:rsid w:val="00E36F99"/>
    <w:rsid w:val="00E67B9F"/>
    <w:rsid w:val="00E75991"/>
    <w:rsid w:val="00E931C3"/>
    <w:rsid w:val="00EA3E12"/>
    <w:rsid w:val="00EA4A59"/>
    <w:rsid w:val="00ED0602"/>
    <w:rsid w:val="00EE159F"/>
    <w:rsid w:val="00EF29A5"/>
    <w:rsid w:val="00F00251"/>
    <w:rsid w:val="00F014B4"/>
    <w:rsid w:val="00F17F5F"/>
    <w:rsid w:val="00F3648B"/>
    <w:rsid w:val="00F46425"/>
    <w:rsid w:val="00F62989"/>
    <w:rsid w:val="00F62E86"/>
    <w:rsid w:val="00F90E8C"/>
    <w:rsid w:val="00FA243B"/>
    <w:rsid w:val="00FC6514"/>
    <w:rsid w:val="00FD3B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AB56A1"/>
  <w14:defaultImageDpi w14:val="300"/>
  <w15:docId w15:val="{605DC3A2-2EAA-499C-9563-744B84CB9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6F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40E49"/>
    <w:pPr>
      <w:ind w:left="720"/>
      <w:contextualSpacing/>
    </w:pPr>
  </w:style>
  <w:style w:type="paragraph" w:styleId="BalloonText">
    <w:name w:val="Balloon Text"/>
    <w:basedOn w:val="Normal"/>
    <w:link w:val="BalloonTextChar"/>
    <w:uiPriority w:val="99"/>
    <w:semiHidden/>
    <w:unhideWhenUsed/>
    <w:rsid w:val="00552286"/>
    <w:rPr>
      <w:rFonts w:ascii="Lucida Grande" w:hAnsi="Lucida Grande"/>
      <w:sz w:val="18"/>
      <w:szCs w:val="18"/>
    </w:rPr>
  </w:style>
  <w:style w:type="character" w:customStyle="1" w:styleId="BalloonTextChar">
    <w:name w:val="Balloon Text Char"/>
    <w:basedOn w:val="DefaultParagraphFont"/>
    <w:link w:val="BalloonText"/>
    <w:uiPriority w:val="99"/>
    <w:semiHidden/>
    <w:rsid w:val="00552286"/>
    <w:rPr>
      <w:rFonts w:ascii="Lucida Grande" w:hAnsi="Lucida Grande"/>
      <w:sz w:val="18"/>
      <w:szCs w:val="18"/>
    </w:rPr>
  </w:style>
  <w:style w:type="character" w:styleId="Hyperlink">
    <w:name w:val="Hyperlink"/>
    <w:basedOn w:val="DefaultParagraphFont"/>
    <w:uiPriority w:val="99"/>
    <w:unhideWhenUsed/>
    <w:rsid w:val="002B523B"/>
    <w:rPr>
      <w:color w:val="0000FF" w:themeColor="hyperlink"/>
      <w:u w:val="single"/>
    </w:rPr>
  </w:style>
  <w:style w:type="paragraph" w:styleId="Header">
    <w:name w:val="header"/>
    <w:basedOn w:val="Normal"/>
    <w:link w:val="HeaderChar"/>
    <w:uiPriority w:val="99"/>
    <w:unhideWhenUsed/>
    <w:rsid w:val="000B4CEB"/>
    <w:pPr>
      <w:tabs>
        <w:tab w:val="center" w:pos="4320"/>
        <w:tab w:val="right" w:pos="8640"/>
      </w:tabs>
    </w:pPr>
  </w:style>
  <w:style w:type="character" w:customStyle="1" w:styleId="HeaderChar">
    <w:name w:val="Header Char"/>
    <w:basedOn w:val="DefaultParagraphFont"/>
    <w:link w:val="Header"/>
    <w:uiPriority w:val="99"/>
    <w:rsid w:val="000B4CEB"/>
  </w:style>
  <w:style w:type="paragraph" w:styleId="Footer">
    <w:name w:val="footer"/>
    <w:basedOn w:val="Normal"/>
    <w:link w:val="FooterChar"/>
    <w:uiPriority w:val="99"/>
    <w:unhideWhenUsed/>
    <w:rsid w:val="000B4CEB"/>
    <w:pPr>
      <w:tabs>
        <w:tab w:val="center" w:pos="4320"/>
        <w:tab w:val="right" w:pos="8640"/>
      </w:tabs>
    </w:pPr>
  </w:style>
  <w:style w:type="character" w:customStyle="1" w:styleId="FooterChar">
    <w:name w:val="Footer Char"/>
    <w:basedOn w:val="DefaultParagraphFont"/>
    <w:link w:val="Footer"/>
    <w:uiPriority w:val="99"/>
    <w:rsid w:val="000B4C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visiblestorage.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C3BB127-06E9-4964-8A61-F128CD45D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927</Words>
  <Characters>5287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Patterson</dc:creator>
  <cp:keywords/>
  <dc:description/>
  <cp:lastModifiedBy>Mavers, Steven</cp:lastModifiedBy>
  <cp:revision>3</cp:revision>
  <dcterms:created xsi:type="dcterms:W3CDTF">2014-08-29T20:39:00Z</dcterms:created>
  <dcterms:modified xsi:type="dcterms:W3CDTF">2014-09-03T16:02:00Z</dcterms:modified>
</cp:coreProperties>
</file>